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0B87" w:rsidRPr="00B2227D" w:rsidRDefault="005A67DD" w:rsidP="007259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Štátna vedeck</w:t>
      </w:r>
      <w:r w:rsidR="00EF0B87" w:rsidRPr="00B2227D">
        <w:rPr>
          <w:rFonts w:ascii="Times New Roman" w:hAnsi="Times New Roman" w:cs="Times New Roman"/>
          <w:b/>
          <w:sz w:val="24"/>
          <w:szCs w:val="24"/>
        </w:rPr>
        <w:t xml:space="preserve">á knižnica v Banskej Bystrici </w:t>
      </w:r>
    </w:p>
    <w:p w:rsidR="00F05E88" w:rsidRPr="00B2227D" w:rsidRDefault="005A67DD" w:rsidP="007259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Literárne a hudobné múzeum</w:t>
      </w:r>
      <w:r w:rsidR="00725917" w:rsidRPr="00B2227D">
        <w:rPr>
          <w:rFonts w:ascii="Times New Roman" w:hAnsi="Times New Roman" w:cs="Times New Roman"/>
          <w:b/>
          <w:sz w:val="24"/>
          <w:szCs w:val="24"/>
        </w:rPr>
        <w:br/>
        <w:t>Noc múzeí a galérií</w:t>
      </w:r>
    </w:p>
    <w:p w:rsidR="00725917" w:rsidRPr="00B2227D" w:rsidRDefault="00725917" w:rsidP="007259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17. mája</w:t>
      </w:r>
      <w:r w:rsidR="004941E5" w:rsidRPr="00B2227D">
        <w:rPr>
          <w:rFonts w:ascii="Times New Roman" w:hAnsi="Times New Roman" w:cs="Times New Roman"/>
          <w:b/>
          <w:sz w:val="24"/>
          <w:szCs w:val="24"/>
        </w:rPr>
        <w:t xml:space="preserve"> 2025</w:t>
      </w:r>
    </w:p>
    <w:p w:rsidR="00EF0B87" w:rsidRPr="00B2227D" w:rsidRDefault="00EF0B87" w:rsidP="00EF0B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Program</w:t>
      </w:r>
    </w:p>
    <w:p w:rsidR="00E1346D" w:rsidRPr="00B2227D" w:rsidRDefault="00E1346D">
      <w:pPr>
        <w:rPr>
          <w:rFonts w:ascii="Times New Roman" w:hAnsi="Times New Roman" w:cs="Times New Roman"/>
          <w:b/>
          <w:sz w:val="24"/>
          <w:szCs w:val="24"/>
        </w:rPr>
      </w:pPr>
    </w:p>
    <w:p w:rsidR="00E1346D" w:rsidRPr="00B2227D" w:rsidRDefault="00C17A32" w:rsidP="00E1346D">
      <w:pPr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16.</w:t>
      </w:r>
      <w:r w:rsidR="00E1346D" w:rsidRPr="00B2227D">
        <w:rPr>
          <w:rFonts w:ascii="Times New Roman" w:hAnsi="Times New Roman" w:cs="Times New Roman"/>
          <w:b/>
          <w:sz w:val="24"/>
          <w:szCs w:val="24"/>
        </w:rPr>
        <w:t xml:space="preserve">00 </w:t>
      </w:r>
      <w:r w:rsidRPr="00B2227D">
        <w:rPr>
          <w:rFonts w:ascii="Times New Roman" w:hAnsi="Times New Roman" w:cs="Times New Roman"/>
          <w:b/>
          <w:sz w:val="24"/>
          <w:szCs w:val="24"/>
        </w:rPr>
        <w:t>–</w:t>
      </w:r>
      <w:r w:rsidRPr="00B222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346D" w:rsidRPr="00B2227D">
        <w:rPr>
          <w:rFonts w:ascii="Times New Roman" w:hAnsi="Times New Roman" w:cs="Times New Roman"/>
          <w:b/>
          <w:sz w:val="24"/>
          <w:szCs w:val="24"/>
        </w:rPr>
        <w:t>18.00 h</w:t>
      </w:r>
    </w:p>
    <w:p w:rsidR="00E1346D" w:rsidRPr="00B2227D" w:rsidRDefault="00E1346D" w:rsidP="00E1346D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B2227D">
        <w:rPr>
          <w:rFonts w:ascii="Times New Roman" w:hAnsi="Times New Roman" w:cs="Times New Roman"/>
          <w:b/>
          <w:color w:val="C00000"/>
          <w:sz w:val="24"/>
          <w:szCs w:val="24"/>
        </w:rPr>
        <w:t>Osobnosti literatúry, hudby a divadla v sp</w:t>
      </w:r>
      <w:r w:rsidRPr="00B2227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omienkach Kataríny </w:t>
      </w:r>
      <w:proofErr w:type="spellStart"/>
      <w:r w:rsidRPr="00B2227D">
        <w:rPr>
          <w:rFonts w:ascii="Times New Roman" w:hAnsi="Times New Roman" w:cs="Times New Roman"/>
          <w:b/>
          <w:color w:val="C00000"/>
          <w:sz w:val="24"/>
          <w:szCs w:val="24"/>
        </w:rPr>
        <w:t>Kovačechovej</w:t>
      </w:r>
      <w:proofErr w:type="spellEnd"/>
    </w:p>
    <w:p w:rsidR="00E1346D" w:rsidRPr="00B2227D" w:rsidRDefault="00E1346D" w:rsidP="00E1346D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 xml:space="preserve">Prezentácia knihy </w:t>
      </w:r>
      <w:r w:rsidRPr="00B2227D">
        <w:rPr>
          <w:rFonts w:ascii="Times New Roman" w:hAnsi="Times New Roman" w:cs="Times New Roman"/>
          <w:b/>
          <w:i/>
          <w:sz w:val="24"/>
          <w:szCs w:val="24"/>
        </w:rPr>
        <w:t>Keď zvony zvonia nad krajinou</w:t>
      </w:r>
      <w:r w:rsidRPr="00B2227D">
        <w:rPr>
          <w:rFonts w:ascii="Times New Roman" w:hAnsi="Times New Roman" w:cs="Times New Roman"/>
          <w:sz w:val="24"/>
          <w:szCs w:val="24"/>
        </w:rPr>
        <w:t xml:space="preserve"> spojená s umeleckým programom</w:t>
      </w:r>
      <w:r w:rsidRPr="00B2227D">
        <w:rPr>
          <w:rFonts w:ascii="Times New Roman" w:hAnsi="Times New Roman" w:cs="Times New Roman"/>
          <w:sz w:val="24"/>
          <w:szCs w:val="24"/>
        </w:rPr>
        <w:t xml:space="preserve"> v spoločenskej sále.</w:t>
      </w:r>
    </w:p>
    <w:p w:rsidR="00E1346D" w:rsidRPr="00B2227D" w:rsidRDefault="00E1346D">
      <w:pPr>
        <w:rPr>
          <w:rFonts w:ascii="Times New Roman" w:hAnsi="Times New Roman" w:cs="Times New Roman"/>
          <w:b/>
          <w:sz w:val="24"/>
          <w:szCs w:val="24"/>
        </w:rPr>
      </w:pPr>
    </w:p>
    <w:p w:rsidR="00EF0B87" w:rsidRPr="00B2227D" w:rsidRDefault="00EF0B87">
      <w:pPr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16.00</w:t>
      </w:r>
      <w:r w:rsidR="00C17A32" w:rsidRPr="00B222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7A32" w:rsidRPr="00B2227D">
        <w:rPr>
          <w:rFonts w:ascii="Times New Roman" w:hAnsi="Times New Roman" w:cs="Times New Roman"/>
          <w:b/>
          <w:sz w:val="24"/>
          <w:szCs w:val="24"/>
        </w:rPr>
        <w:t>–</w:t>
      </w:r>
      <w:r w:rsidR="00C17A32" w:rsidRPr="00B222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227D">
        <w:rPr>
          <w:rFonts w:ascii="Times New Roman" w:hAnsi="Times New Roman" w:cs="Times New Roman"/>
          <w:b/>
          <w:sz w:val="24"/>
          <w:szCs w:val="24"/>
        </w:rPr>
        <w:t>20.00 h</w:t>
      </w:r>
    </w:p>
    <w:p w:rsidR="005A67DD" w:rsidRPr="00B2227D" w:rsidRDefault="00EF0B87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B2227D">
        <w:rPr>
          <w:rFonts w:ascii="Times New Roman" w:hAnsi="Times New Roman" w:cs="Times New Roman"/>
          <w:b/>
          <w:color w:val="C00000"/>
          <w:sz w:val="24"/>
          <w:szCs w:val="24"/>
        </w:rPr>
        <w:t>Tvorivé výtvarné aktivity pre detských návštevníkov</w:t>
      </w:r>
    </w:p>
    <w:p w:rsidR="005A67DD" w:rsidRPr="00B2227D" w:rsidRDefault="00B2227D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>Worksho</w:t>
      </w:r>
      <w:r>
        <w:rPr>
          <w:rFonts w:ascii="Times New Roman" w:hAnsi="Times New Roman" w:cs="Times New Roman"/>
          <w:sz w:val="24"/>
          <w:szCs w:val="24"/>
        </w:rPr>
        <w:t>py</w:t>
      </w:r>
      <w:r w:rsidR="00C17A32" w:rsidRPr="00B2227D">
        <w:rPr>
          <w:rFonts w:ascii="Times New Roman" w:hAnsi="Times New Roman" w:cs="Times New Roman"/>
          <w:sz w:val="24"/>
          <w:szCs w:val="24"/>
        </w:rPr>
        <w:t xml:space="preserve"> pre najmenších</w:t>
      </w:r>
      <w:r>
        <w:rPr>
          <w:rFonts w:ascii="Times New Roman" w:hAnsi="Times New Roman" w:cs="Times New Roman"/>
          <w:sz w:val="24"/>
          <w:szCs w:val="24"/>
        </w:rPr>
        <w:t xml:space="preserve"> návštevníkov v priestoroch pred vstupom do Bábkarského salóna</w:t>
      </w:r>
      <w:r w:rsidR="00C17A32" w:rsidRPr="00B2227D">
        <w:rPr>
          <w:rFonts w:ascii="Times New Roman" w:hAnsi="Times New Roman" w:cs="Times New Roman"/>
          <w:sz w:val="24"/>
          <w:szCs w:val="24"/>
        </w:rPr>
        <w:t>.</w:t>
      </w:r>
    </w:p>
    <w:p w:rsidR="00B2227D" w:rsidRDefault="00B2227D">
      <w:pPr>
        <w:rPr>
          <w:rFonts w:ascii="Times New Roman" w:hAnsi="Times New Roman" w:cs="Times New Roman"/>
          <w:b/>
          <w:sz w:val="24"/>
          <w:szCs w:val="24"/>
        </w:rPr>
      </w:pPr>
    </w:p>
    <w:p w:rsidR="00EF0B87" w:rsidRPr="00B2227D" w:rsidRDefault="00C17A32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2227D">
        <w:rPr>
          <w:rFonts w:ascii="Times New Roman" w:hAnsi="Times New Roman" w:cs="Times New Roman"/>
          <w:b/>
          <w:sz w:val="24"/>
          <w:szCs w:val="24"/>
        </w:rPr>
        <w:t>20.</w:t>
      </w:r>
      <w:r w:rsidR="00EF0B87" w:rsidRPr="00B2227D">
        <w:rPr>
          <w:rFonts w:ascii="Times New Roman" w:hAnsi="Times New Roman" w:cs="Times New Roman"/>
          <w:b/>
          <w:sz w:val="24"/>
          <w:szCs w:val="24"/>
        </w:rPr>
        <w:t>00 – 21.00 h</w:t>
      </w:r>
    </w:p>
    <w:p w:rsidR="00EF0B87" w:rsidRPr="00B2227D" w:rsidRDefault="00EF0B87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B2227D">
        <w:rPr>
          <w:rFonts w:ascii="Times New Roman" w:hAnsi="Times New Roman" w:cs="Times New Roman"/>
          <w:b/>
          <w:color w:val="C00000"/>
          <w:sz w:val="24"/>
          <w:szCs w:val="24"/>
        </w:rPr>
        <w:t>Vystúpenie Univerzitného folklórneho súbor Mladosť</w:t>
      </w:r>
      <w:r w:rsidR="00E1346D" w:rsidRPr="00B2227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</w:p>
    <w:p w:rsidR="00C17A32" w:rsidRPr="00B2227D" w:rsidRDefault="00C17A32" w:rsidP="00C17A32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>Spoločné vystúpenie umeleckých telies Pedagogickej</w:t>
      </w:r>
      <w:r w:rsidRPr="00B2227D">
        <w:rPr>
          <w:rFonts w:ascii="Times New Roman" w:hAnsi="Times New Roman" w:cs="Times New Roman"/>
          <w:sz w:val="24"/>
          <w:szCs w:val="24"/>
        </w:rPr>
        <w:t xml:space="preserve"> fakulty Univerzity Mateja Bela v spoločenskej sále.</w:t>
      </w:r>
    </w:p>
    <w:p w:rsidR="00E1346D" w:rsidRPr="00B2227D" w:rsidRDefault="00E1346D">
      <w:pPr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E1346D" w:rsidRPr="00B2227D" w:rsidRDefault="00C17A32" w:rsidP="00E1346D">
      <w:pPr>
        <w:rPr>
          <w:rFonts w:ascii="Times New Roman" w:hAnsi="Times New Roman" w:cs="Times New Roman"/>
          <w:b/>
          <w:sz w:val="24"/>
          <w:szCs w:val="24"/>
        </w:rPr>
      </w:pPr>
      <w:r w:rsidRPr="00B2227D">
        <w:rPr>
          <w:rFonts w:ascii="Times New Roman" w:hAnsi="Times New Roman" w:cs="Times New Roman"/>
          <w:b/>
          <w:sz w:val="24"/>
          <w:szCs w:val="24"/>
        </w:rPr>
        <w:t>16.</w:t>
      </w:r>
      <w:r w:rsidR="00E1346D" w:rsidRPr="00B2227D">
        <w:rPr>
          <w:rFonts w:ascii="Times New Roman" w:hAnsi="Times New Roman" w:cs="Times New Roman"/>
          <w:b/>
          <w:sz w:val="24"/>
          <w:szCs w:val="24"/>
        </w:rPr>
        <w:t>00 – 23.00 h</w:t>
      </w:r>
    </w:p>
    <w:p w:rsidR="00E1346D" w:rsidRPr="00B2227D" w:rsidRDefault="00E1346D" w:rsidP="00E1346D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B2227D">
        <w:rPr>
          <w:rFonts w:ascii="Times New Roman" w:hAnsi="Times New Roman" w:cs="Times New Roman"/>
          <w:b/>
          <w:color w:val="C00000"/>
          <w:sz w:val="24"/>
          <w:szCs w:val="24"/>
        </w:rPr>
        <w:t>Prehliadka expozícií</w:t>
      </w:r>
    </w:p>
    <w:p w:rsidR="00E1346D" w:rsidRPr="00B2227D" w:rsidRDefault="00E1346D" w:rsidP="00E1346D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>Múzeum – domov múz</w:t>
      </w:r>
    </w:p>
    <w:p w:rsidR="00E1346D" w:rsidRPr="00B2227D" w:rsidRDefault="00E1346D" w:rsidP="00E1346D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>Ľudové hudobné nástroje na Slovensku</w:t>
      </w:r>
    </w:p>
    <w:p w:rsidR="00E1346D" w:rsidRPr="00B2227D" w:rsidRDefault="00E1346D" w:rsidP="00E1346D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>Bábkarský salón</w:t>
      </w:r>
    </w:p>
    <w:p w:rsidR="00E1346D" w:rsidRPr="00B2227D" w:rsidRDefault="00E1346D" w:rsidP="00E1346D">
      <w:pPr>
        <w:rPr>
          <w:rFonts w:ascii="Times New Roman" w:hAnsi="Times New Roman" w:cs="Times New Roman"/>
          <w:sz w:val="24"/>
          <w:szCs w:val="24"/>
        </w:rPr>
      </w:pPr>
      <w:r w:rsidRPr="00B2227D">
        <w:rPr>
          <w:rFonts w:ascii="Times New Roman" w:hAnsi="Times New Roman" w:cs="Times New Roman"/>
          <w:sz w:val="24"/>
          <w:szCs w:val="24"/>
        </w:rPr>
        <w:t>Výstava Hudobný svet vzdialených kultúr</w:t>
      </w:r>
    </w:p>
    <w:p w:rsidR="00E1346D" w:rsidRPr="00EF0B87" w:rsidRDefault="00E1346D">
      <w:pPr>
        <w:rPr>
          <w:b/>
          <w:color w:val="C00000"/>
          <w:sz w:val="24"/>
          <w:szCs w:val="24"/>
        </w:rPr>
      </w:pPr>
    </w:p>
    <w:sectPr w:rsidR="00E1346D" w:rsidRPr="00EF0B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8C2"/>
    <w:rsid w:val="002938C2"/>
    <w:rsid w:val="003C4836"/>
    <w:rsid w:val="004941E5"/>
    <w:rsid w:val="005A67DD"/>
    <w:rsid w:val="00725917"/>
    <w:rsid w:val="00B2227D"/>
    <w:rsid w:val="00C17A32"/>
    <w:rsid w:val="00D520DE"/>
    <w:rsid w:val="00E1346D"/>
    <w:rsid w:val="00EF0B87"/>
    <w:rsid w:val="00F05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EC370"/>
  <w15:chartTrackingRefBased/>
  <w15:docId w15:val="{195B81C5-9B01-41FB-8E77-6425ADD90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D520DE"/>
    <w:rPr>
      <w:color w:val="0563C1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17A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17A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Šóky Soňa</dc:creator>
  <cp:keywords/>
  <dc:description/>
  <cp:lastModifiedBy>Lašáková Jana</cp:lastModifiedBy>
  <cp:revision>3</cp:revision>
  <cp:lastPrinted>2025-03-25T11:56:00Z</cp:lastPrinted>
  <dcterms:created xsi:type="dcterms:W3CDTF">2025-03-25T11:50:00Z</dcterms:created>
  <dcterms:modified xsi:type="dcterms:W3CDTF">2025-03-25T12:15:00Z</dcterms:modified>
</cp:coreProperties>
</file>